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6747" w:rsidRPr="00C51986" w:rsidRDefault="003A6747" w:rsidP="003A6747">
      <w:pPr>
        <w:pStyle w:val="tkNazvanie"/>
        <w:spacing w:before="0" w:after="0" w:line="240" w:lineRule="auto"/>
        <w:ind w:left="0" w:right="0"/>
        <w:rPr>
          <w:rFonts w:ascii="Times New Roman" w:hAnsi="Times New Roman" w:cs="Times New Roman"/>
          <w:sz w:val="28"/>
          <w:szCs w:val="28"/>
        </w:rPr>
      </w:pPr>
      <w:r w:rsidRPr="00C51986">
        <w:rPr>
          <w:rFonts w:ascii="Times New Roman" w:hAnsi="Times New Roman" w:cs="Times New Roman"/>
          <w:sz w:val="28"/>
          <w:szCs w:val="28"/>
          <w:lang w:val="ky-KG"/>
        </w:rPr>
        <w:t>“Кыргыз Республикасынын Өкмөтүнүн 2002-жылдын 29-майындагы</w:t>
      </w:r>
      <w:r>
        <w:rPr>
          <w:rFonts w:ascii="Times New Roman" w:hAnsi="Times New Roman" w:cs="Times New Roman"/>
          <w:sz w:val="28"/>
          <w:szCs w:val="28"/>
          <w:lang w:val="ky-KG"/>
        </w:rPr>
        <w:t xml:space="preserve"> </w:t>
      </w:r>
      <w:r w:rsidRPr="00C51986">
        <w:rPr>
          <w:rFonts w:ascii="Times New Roman" w:hAnsi="Times New Roman" w:cs="Times New Roman"/>
          <w:sz w:val="28"/>
          <w:szCs w:val="28"/>
          <w:lang w:val="ky-KG"/>
        </w:rPr>
        <w:t>№ 350 “</w:t>
      </w:r>
      <w:proofErr w:type="spellStart"/>
      <w:r w:rsidRPr="00C51986">
        <w:rPr>
          <w:rFonts w:ascii="Times New Roman" w:hAnsi="Times New Roman" w:cs="Times New Roman"/>
          <w:sz w:val="28"/>
          <w:szCs w:val="28"/>
        </w:rPr>
        <w:t>Кыргыз</w:t>
      </w:r>
      <w:proofErr w:type="spellEnd"/>
      <w:r w:rsidRPr="00C51986">
        <w:rPr>
          <w:rFonts w:ascii="Times New Roman" w:hAnsi="Times New Roman" w:cs="Times New Roman"/>
          <w:sz w:val="28"/>
          <w:szCs w:val="28"/>
        </w:rPr>
        <w:t xml:space="preserve"> </w:t>
      </w:r>
      <w:proofErr w:type="spellStart"/>
      <w:r w:rsidRPr="00C51986">
        <w:rPr>
          <w:rFonts w:ascii="Times New Roman" w:hAnsi="Times New Roman" w:cs="Times New Roman"/>
          <w:sz w:val="28"/>
          <w:szCs w:val="28"/>
        </w:rPr>
        <w:t>Республикасынын</w:t>
      </w:r>
      <w:proofErr w:type="spellEnd"/>
      <w:r w:rsidRPr="00C51986">
        <w:rPr>
          <w:rFonts w:ascii="Times New Roman" w:hAnsi="Times New Roman" w:cs="Times New Roman"/>
          <w:sz w:val="28"/>
          <w:szCs w:val="28"/>
        </w:rPr>
        <w:t xml:space="preserve"> </w:t>
      </w:r>
      <w:proofErr w:type="spellStart"/>
      <w:r w:rsidRPr="00C51986">
        <w:rPr>
          <w:rFonts w:ascii="Times New Roman" w:hAnsi="Times New Roman" w:cs="Times New Roman"/>
          <w:sz w:val="28"/>
          <w:szCs w:val="28"/>
        </w:rPr>
        <w:t>персонификациялаштырылган</w:t>
      </w:r>
      <w:proofErr w:type="spellEnd"/>
      <w:r w:rsidRPr="00C51986">
        <w:rPr>
          <w:rFonts w:ascii="Times New Roman" w:hAnsi="Times New Roman" w:cs="Times New Roman"/>
          <w:sz w:val="28"/>
          <w:szCs w:val="28"/>
        </w:rPr>
        <w:t xml:space="preserve"> </w:t>
      </w:r>
      <w:proofErr w:type="spellStart"/>
      <w:r w:rsidRPr="00C51986">
        <w:rPr>
          <w:rFonts w:ascii="Times New Roman" w:hAnsi="Times New Roman" w:cs="Times New Roman"/>
          <w:sz w:val="28"/>
          <w:szCs w:val="28"/>
        </w:rPr>
        <w:t>документтеринин</w:t>
      </w:r>
      <w:proofErr w:type="spellEnd"/>
      <w:r w:rsidRPr="00C51986">
        <w:rPr>
          <w:rFonts w:ascii="Times New Roman" w:hAnsi="Times New Roman" w:cs="Times New Roman"/>
          <w:sz w:val="28"/>
          <w:szCs w:val="28"/>
        </w:rPr>
        <w:t xml:space="preserve"> </w:t>
      </w:r>
      <w:proofErr w:type="spellStart"/>
      <w:r w:rsidRPr="00C51986">
        <w:rPr>
          <w:rFonts w:ascii="Times New Roman" w:hAnsi="Times New Roman" w:cs="Times New Roman"/>
          <w:sz w:val="28"/>
          <w:szCs w:val="28"/>
        </w:rPr>
        <w:t>Мамлекеттик</w:t>
      </w:r>
      <w:proofErr w:type="spellEnd"/>
      <w:r w:rsidRPr="00C51986">
        <w:rPr>
          <w:rFonts w:ascii="Times New Roman" w:hAnsi="Times New Roman" w:cs="Times New Roman"/>
          <w:sz w:val="28"/>
          <w:szCs w:val="28"/>
        </w:rPr>
        <w:t xml:space="preserve"> </w:t>
      </w:r>
      <w:proofErr w:type="spellStart"/>
      <w:r w:rsidRPr="00C51986">
        <w:rPr>
          <w:rFonts w:ascii="Times New Roman" w:hAnsi="Times New Roman" w:cs="Times New Roman"/>
          <w:sz w:val="28"/>
          <w:szCs w:val="28"/>
        </w:rPr>
        <w:t>реестри</w:t>
      </w:r>
      <w:proofErr w:type="spellEnd"/>
      <w:r w:rsidRPr="00C51986">
        <w:rPr>
          <w:rFonts w:ascii="Times New Roman" w:hAnsi="Times New Roman" w:cs="Times New Roman"/>
          <w:sz w:val="28"/>
          <w:szCs w:val="28"/>
        </w:rPr>
        <w:t xml:space="preserve"> </w:t>
      </w:r>
      <w:proofErr w:type="spellStart"/>
      <w:r w:rsidRPr="00C51986">
        <w:rPr>
          <w:rFonts w:ascii="Times New Roman" w:hAnsi="Times New Roman" w:cs="Times New Roman"/>
          <w:sz w:val="28"/>
          <w:szCs w:val="28"/>
        </w:rPr>
        <w:t>жөнүндө</w:t>
      </w:r>
      <w:proofErr w:type="spellEnd"/>
      <w:r w:rsidRPr="00C51986">
        <w:rPr>
          <w:rFonts w:ascii="Times New Roman" w:hAnsi="Times New Roman" w:cs="Times New Roman"/>
          <w:sz w:val="28"/>
          <w:szCs w:val="28"/>
        </w:rPr>
        <w:t xml:space="preserve"> </w:t>
      </w:r>
      <w:proofErr w:type="spellStart"/>
      <w:r w:rsidRPr="00C51986">
        <w:rPr>
          <w:rFonts w:ascii="Times New Roman" w:hAnsi="Times New Roman" w:cs="Times New Roman"/>
          <w:sz w:val="28"/>
          <w:szCs w:val="28"/>
        </w:rPr>
        <w:t>Жобону</w:t>
      </w:r>
      <w:proofErr w:type="spellEnd"/>
      <w:r w:rsidRPr="00C51986">
        <w:rPr>
          <w:rFonts w:ascii="Times New Roman" w:hAnsi="Times New Roman" w:cs="Times New Roman"/>
          <w:sz w:val="28"/>
          <w:szCs w:val="28"/>
        </w:rPr>
        <w:t xml:space="preserve"> </w:t>
      </w:r>
      <w:proofErr w:type="spellStart"/>
      <w:r w:rsidRPr="00C51986">
        <w:rPr>
          <w:rFonts w:ascii="Times New Roman" w:hAnsi="Times New Roman" w:cs="Times New Roman"/>
          <w:sz w:val="28"/>
          <w:szCs w:val="28"/>
        </w:rPr>
        <w:t>жана</w:t>
      </w:r>
      <w:proofErr w:type="spellEnd"/>
      <w:r w:rsidRPr="00C51986">
        <w:rPr>
          <w:rFonts w:ascii="Times New Roman" w:hAnsi="Times New Roman" w:cs="Times New Roman"/>
          <w:sz w:val="28"/>
          <w:szCs w:val="28"/>
        </w:rPr>
        <w:t xml:space="preserve"> </w:t>
      </w:r>
    </w:p>
    <w:p w:rsidR="003A6747" w:rsidRPr="00C51986" w:rsidRDefault="003A6747" w:rsidP="003A6747">
      <w:pPr>
        <w:pStyle w:val="tkNazvanie"/>
        <w:spacing w:before="0" w:after="0" w:line="240" w:lineRule="auto"/>
        <w:ind w:left="0" w:right="0"/>
        <w:rPr>
          <w:rFonts w:ascii="Times New Roman" w:hAnsi="Times New Roman" w:cs="Times New Roman"/>
          <w:sz w:val="28"/>
          <w:szCs w:val="28"/>
          <w:lang w:val="ky-KG"/>
        </w:rPr>
      </w:pPr>
      <w:proofErr w:type="spellStart"/>
      <w:r w:rsidRPr="00C51986">
        <w:rPr>
          <w:rFonts w:ascii="Times New Roman" w:hAnsi="Times New Roman" w:cs="Times New Roman"/>
          <w:sz w:val="28"/>
          <w:szCs w:val="28"/>
        </w:rPr>
        <w:t>Кыргыз</w:t>
      </w:r>
      <w:proofErr w:type="spellEnd"/>
      <w:r w:rsidRPr="00C51986">
        <w:rPr>
          <w:rFonts w:ascii="Times New Roman" w:hAnsi="Times New Roman" w:cs="Times New Roman"/>
          <w:sz w:val="28"/>
          <w:szCs w:val="28"/>
        </w:rPr>
        <w:t xml:space="preserve"> </w:t>
      </w:r>
      <w:proofErr w:type="spellStart"/>
      <w:r w:rsidRPr="00C51986">
        <w:rPr>
          <w:rFonts w:ascii="Times New Roman" w:hAnsi="Times New Roman" w:cs="Times New Roman"/>
          <w:sz w:val="28"/>
          <w:szCs w:val="28"/>
        </w:rPr>
        <w:t>Республикасында</w:t>
      </w:r>
      <w:proofErr w:type="spellEnd"/>
      <w:r w:rsidRPr="00C51986">
        <w:rPr>
          <w:rFonts w:ascii="Times New Roman" w:hAnsi="Times New Roman" w:cs="Times New Roman"/>
          <w:sz w:val="28"/>
          <w:szCs w:val="28"/>
        </w:rPr>
        <w:t xml:space="preserve"> </w:t>
      </w:r>
      <w:proofErr w:type="spellStart"/>
      <w:r w:rsidRPr="00C51986">
        <w:rPr>
          <w:rFonts w:ascii="Times New Roman" w:hAnsi="Times New Roman" w:cs="Times New Roman"/>
          <w:sz w:val="28"/>
          <w:szCs w:val="28"/>
        </w:rPr>
        <w:t>колдонуудагы</w:t>
      </w:r>
      <w:proofErr w:type="spellEnd"/>
      <w:r w:rsidRPr="00C51986">
        <w:rPr>
          <w:rFonts w:ascii="Times New Roman" w:hAnsi="Times New Roman" w:cs="Times New Roman"/>
          <w:sz w:val="28"/>
          <w:szCs w:val="28"/>
        </w:rPr>
        <w:t xml:space="preserve"> </w:t>
      </w:r>
      <w:proofErr w:type="spellStart"/>
      <w:r w:rsidRPr="00C51986">
        <w:rPr>
          <w:rFonts w:ascii="Times New Roman" w:hAnsi="Times New Roman" w:cs="Times New Roman"/>
          <w:sz w:val="28"/>
          <w:szCs w:val="28"/>
        </w:rPr>
        <w:t>мамлекеттик</w:t>
      </w:r>
      <w:proofErr w:type="spellEnd"/>
      <w:r w:rsidRPr="00C51986">
        <w:rPr>
          <w:rFonts w:ascii="Times New Roman" w:hAnsi="Times New Roman" w:cs="Times New Roman"/>
          <w:sz w:val="28"/>
          <w:szCs w:val="28"/>
        </w:rPr>
        <w:t xml:space="preserve"> </w:t>
      </w:r>
      <w:proofErr w:type="spellStart"/>
      <w:r w:rsidRPr="00C51986">
        <w:rPr>
          <w:rFonts w:ascii="Times New Roman" w:hAnsi="Times New Roman" w:cs="Times New Roman"/>
          <w:sz w:val="28"/>
          <w:szCs w:val="28"/>
        </w:rPr>
        <w:t>маанидеги</w:t>
      </w:r>
      <w:proofErr w:type="spellEnd"/>
      <w:r w:rsidRPr="00C51986">
        <w:rPr>
          <w:rFonts w:ascii="Times New Roman" w:hAnsi="Times New Roman" w:cs="Times New Roman"/>
          <w:sz w:val="28"/>
          <w:szCs w:val="28"/>
        </w:rPr>
        <w:t xml:space="preserve"> </w:t>
      </w:r>
      <w:proofErr w:type="spellStart"/>
      <w:r w:rsidRPr="00C51986">
        <w:rPr>
          <w:rFonts w:ascii="Times New Roman" w:hAnsi="Times New Roman" w:cs="Times New Roman"/>
          <w:sz w:val="28"/>
          <w:szCs w:val="28"/>
        </w:rPr>
        <w:t>документтердин</w:t>
      </w:r>
      <w:proofErr w:type="spellEnd"/>
      <w:r w:rsidRPr="00C51986">
        <w:rPr>
          <w:rFonts w:ascii="Times New Roman" w:hAnsi="Times New Roman" w:cs="Times New Roman"/>
          <w:sz w:val="28"/>
          <w:szCs w:val="28"/>
        </w:rPr>
        <w:t xml:space="preserve"> </w:t>
      </w:r>
      <w:proofErr w:type="spellStart"/>
      <w:r w:rsidRPr="00C51986">
        <w:rPr>
          <w:rFonts w:ascii="Times New Roman" w:hAnsi="Times New Roman" w:cs="Times New Roman"/>
          <w:sz w:val="28"/>
          <w:szCs w:val="28"/>
        </w:rPr>
        <w:t>тизмесин</w:t>
      </w:r>
      <w:proofErr w:type="spellEnd"/>
      <w:r w:rsidRPr="00C51986">
        <w:rPr>
          <w:rFonts w:ascii="Times New Roman" w:hAnsi="Times New Roman" w:cs="Times New Roman"/>
          <w:sz w:val="28"/>
          <w:szCs w:val="28"/>
        </w:rPr>
        <w:t xml:space="preserve"> </w:t>
      </w:r>
      <w:proofErr w:type="spellStart"/>
      <w:r w:rsidRPr="00C51986">
        <w:rPr>
          <w:rFonts w:ascii="Times New Roman" w:hAnsi="Times New Roman" w:cs="Times New Roman"/>
          <w:sz w:val="28"/>
          <w:szCs w:val="28"/>
        </w:rPr>
        <w:t>бекитүү</w:t>
      </w:r>
      <w:proofErr w:type="spellEnd"/>
      <w:r w:rsidRPr="00C51986">
        <w:rPr>
          <w:rFonts w:ascii="Times New Roman" w:hAnsi="Times New Roman" w:cs="Times New Roman"/>
          <w:sz w:val="28"/>
          <w:szCs w:val="28"/>
        </w:rPr>
        <w:t xml:space="preserve"> </w:t>
      </w:r>
      <w:proofErr w:type="spellStart"/>
      <w:r w:rsidRPr="00C51986">
        <w:rPr>
          <w:rFonts w:ascii="Times New Roman" w:hAnsi="Times New Roman" w:cs="Times New Roman"/>
          <w:sz w:val="28"/>
          <w:szCs w:val="28"/>
        </w:rPr>
        <w:t>тууралуу</w:t>
      </w:r>
      <w:proofErr w:type="spellEnd"/>
      <w:r w:rsidRPr="00C51986">
        <w:rPr>
          <w:rFonts w:ascii="Times New Roman" w:hAnsi="Times New Roman" w:cs="Times New Roman"/>
          <w:sz w:val="28"/>
          <w:szCs w:val="28"/>
          <w:lang w:val="ky-KG"/>
        </w:rPr>
        <w:t xml:space="preserve">” токтомуна </w:t>
      </w:r>
    </w:p>
    <w:p w:rsidR="003A6747" w:rsidRPr="00C51986" w:rsidRDefault="003A6747" w:rsidP="003A6747">
      <w:pPr>
        <w:pStyle w:val="tkNazvanie"/>
        <w:spacing w:before="0" w:after="0" w:line="240" w:lineRule="auto"/>
        <w:ind w:left="0" w:right="0"/>
        <w:rPr>
          <w:rFonts w:ascii="Times New Roman" w:hAnsi="Times New Roman" w:cs="Times New Roman"/>
          <w:sz w:val="28"/>
          <w:szCs w:val="28"/>
          <w:lang w:val="ky-KG"/>
        </w:rPr>
      </w:pPr>
      <w:r w:rsidRPr="00C51986">
        <w:rPr>
          <w:rFonts w:ascii="Times New Roman" w:hAnsi="Times New Roman" w:cs="Times New Roman"/>
          <w:sz w:val="28"/>
          <w:szCs w:val="28"/>
          <w:lang w:val="ky-KG"/>
        </w:rPr>
        <w:t>өзгөртүүлөрдү киргизүү жөнүндө” Кыргыз Республикасынын Өкмөтүнүн токтом долбооруна</w:t>
      </w:r>
    </w:p>
    <w:p w:rsidR="003A6747" w:rsidRPr="00C51986" w:rsidRDefault="003A6747" w:rsidP="003A6747">
      <w:pPr>
        <w:pStyle w:val="tkNazvanie"/>
        <w:spacing w:before="0" w:after="0" w:line="240" w:lineRule="auto"/>
        <w:ind w:left="0" w:right="0"/>
        <w:rPr>
          <w:rFonts w:ascii="Times New Roman" w:hAnsi="Times New Roman" w:cs="Times New Roman"/>
          <w:sz w:val="28"/>
          <w:szCs w:val="28"/>
          <w:lang w:val="ky-KG"/>
        </w:rPr>
      </w:pPr>
      <w:r w:rsidRPr="00C51986">
        <w:rPr>
          <w:rFonts w:ascii="Times New Roman" w:hAnsi="Times New Roman" w:cs="Times New Roman"/>
          <w:sz w:val="28"/>
          <w:szCs w:val="28"/>
          <w:lang w:val="ky-KG"/>
        </w:rPr>
        <w:t>НЕГИЗДЕМЕ - МААЛЫМКАТ</w:t>
      </w:r>
    </w:p>
    <w:p w:rsidR="003A6747" w:rsidRPr="008D002B" w:rsidRDefault="003A6747" w:rsidP="003A6747">
      <w:pPr>
        <w:spacing w:after="0" w:line="240" w:lineRule="auto"/>
        <w:ind w:firstLine="708"/>
        <w:jc w:val="both"/>
        <w:rPr>
          <w:rFonts w:ascii="Times New Roman" w:eastAsia="Times New Roman" w:hAnsi="Times New Roman" w:cs="Times New Roman"/>
          <w:color w:val="000000"/>
          <w:sz w:val="20"/>
          <w:szCs w:val="20"/>
          <w:lang w:val="ky-KG" w:eastAsia="ru-RU"/>
        </w:rPr>
      </w:pPr>
    </w:p>
    <w:p w:rsidR="003A6747" w:rsidRPr="008D002B" w:rsidRDefault="003A6747" w:rsidP="003A6747">
      <w:pPr>
        <w:spacing w:after="0" w:line="240" w:lineRule="auto"/>
        <w:ind w:firstLine="708"/>
        <w:jc w:val="both"/>
        <w:rPr>
          <w:rFonts w:ascii="Times New Roman" w:eastAsia="Times New Roman" w:hAnsi="Times New Roman" w:cs="Times New Roman"/>
          <w:color w:val="000000"/>
          <w:sz w:val="20"/>
          <w:szCs w:val="20"/>
          <w:lang w:val="ky-KG" w:eastAsia="ru-RU"/>
        </w:rPr>
      </w:pPr>
    </w:p>
    <w:p w:rsidR="003A6747" w:rsidRPr="00C51986" w:rsidRDefault="003A6747" w:rsidP="003A6747">
      <w:pPr>
        <w:pStyle w:val="640"/>
        <w:numPr>
          <w:ilvl w:val="0"/>
          <w:numId w:val="2"/>
        </w:numPr>
        <w:shd w:val="clear" w:color="auto" w:fill="auto"/>
        <w:spacing w:before="0" w:line="240" w:lineRule="auto"/>
        <w:ind w:left="0" w:firstLine="709"/>
        <w:rPr>
          <w:b/>
          <w:sz w:val="28"/>
          <w:szCs w:val="28"/>
        </w:rPr>
      </w:pPr>
      <w:r w:rsidRPr="00C51986">
        <w:rPr>
          <w:b/>
          <w:sz w:val="28"/>
          <w:szCs w:val="28"/>
          <w:lang w:val="ky-KG"/>
        </w:rPr>
        <w:t>Максаты жана милдеттери</w:t>
      </w:r>
    </w:p>
    <w:p w:rsidR="003A6747" w:rsidRDefault="003A6747" w:rsidP="003A6747">
      <w:pPr>
        <w:pStyle w:val="640"/>
        <w:shd w:val="clear" w:color="auto" w:fill="auto"/>
        <w:spacing w:before="0" w:line="240" w:lineRule="auto"/>
        <w:ind w:firstLine="709"/>
        <w:rPr>
          <w:rFonts w:eastAsia="Calibri"/>
          <w:sz w:val="28"/>
          <w:szCs w:val="28"/>
        </w:rPr>
      </w:pPr>
      <w:r w:rsidRPr="00C51986">
        <w:rPr>
          <w:color w:val="000000"/>
          <w:sz w:val="28"/>
          <w:szCs w:val="28"/>
          <w:lang w:val="ky-KG"/>
        </w:rPr>
        <w:t>Кыргыз Республикасынын Өкмөтүнүн</w:t>
      </w:r>
      <w:r w:rsidRPr="00C51986">
        <w:rPr>
          <w:sz w:val="28"/>
          <w:szCs w:val="28"/>
        </w:rPr>
        <w:t xml:space="preserve"> </w:t>
      </w:r>
      <w:r w:rsidRPr="00C51986">
        <w:rPr>
          <w:sz w:val="28"/>
          <w:szCs w:val="28"/>
          <w:lang w:val="ky-KG"/>
        </w:rPr>
        <w:t xml:space="preserve">ушул токтомунун долбоору </w:t>
      </w:r>
      <w:proofErr w:type="spellStart"/>
      <w:r w:rsidRPr="00C51986">
        <w:rPr>
          <w:sz w:val="28"/>
          <w:szCs w:val="28"/>
        </w:rPr>
        <w:t>Кыргыз</w:t>
      </w:r>
      <w:proofErr w:type="spellEnd"/>
      <w:r w:rsidRPr="00C51986">
        <w:rPr>
          <w:sz w:val="28"/>
          <w:szCs w:val="28"/>
        </w:rPr>
        <w:t xml:space="preserve"> </w:t>
      </w:r>
      <w:proofErr w:type="spellStart"/>
      <w:r w:rsidRPr="00C51986">
        <w:rPr>
          <w:sz w:val="28"/>
          <w:szCs w:val="28"/>
        </w:rPr>
        <w:t>Республикасында</w:t>
      </w:r>
      <w:proofErr w:type="spellEnd"/>
      <w:r w:rsidRPr="00C51986">
        <w:rPr>
          <w:sz w:val="28"/>
          <w:szCs w:val="28"/>
        </w:rPr>
        <w:t xml:space="preserve"> </w:t>
      </w:r>
      <w:proofErr w:type="spellStart"/>
      <w:r w:rsidRPr="00C51986">
        <w:rPr>
          <w:sz w:val="28"/>
          <w:szCs w:val="28"/>
        </w:rPr>
        <w:t>колдонулуп</w:t>
      </w:r>
      <w:proofErr w:type="spellEnd"/>
      <w:r w:rsidRPr="00C51986">
        <w:rPr>
          <w:sz w:val="28"/>
          <w:szCs w:val="28"/>
        </w:rPr>
        <w:t xml:space="preserve"> </w:t>
      </w:r>
      <w:proofErr w:type="spellStart"/>
      <w:r w:rsidRPr="00C51986">
        <w:rPr>
          <w:sz w:val="28"/>
          <w:szCs w:val="28"/>
        </w:rPr>
        <w:t>жаткан</w:t>
      </w:r>
      <w:proofErr w:type="spellEnd"/>
      <w:r w:rsidRPr="00C51986">
        <w:rPr>
          <w:sz w:val="28"/>
          <w:szCs w:val="28"/>
        </w:rPr>
        <w:t xml:space="preserve"> </w:t>
      </w:r>
      <w:proofErr w:type="spellStart"/>
      <w:r w:rsidRPr="00C51986">
        <w:rPr>
          <w:sz w:val="28"/>
          <w:szCs w:val="28"/>
        </w:rPr>
        <w:t>мамлекеттик</w:t>
      </w:r>
      <w:proofErr w:type="spellEnd"/>
      <w:r w:rsidRPr="00C51986">
        <w:rPr>
          <w:sz w:val="28"/>
          <w:szCs w:val="28"/>
        </w:rPr>
        <w:t xml:space="preserve"> </w:t>
      </w:r>
      <w:proofErr w:type="spellStart"/>
      <w:r w:rsidRPr="00C51986">
        <w:rPr>
          <w:sz w:val="28"/>
          <w:szCs w:val="28"/>
        </w:rPr>
        <w:t>маанидеги</w:t>
      </w:r>
      <w:proofErr w:type="spellEnd"/>
      <w:r w:rsidRPr="00C51986">
        <w:rPr>
          <w:sz w:val="28"/>
          <w:szCs w:val="28"/>
        </w:rPr>
        <w:t xml:space="preserve"> </w:t>
      </w:r>
      <w:proofErr w:type="spellStart"/>
      <w:r w:rsidRPr="00C51986">
        <w:rPr>
          <w:sz w:val="28"/>
          <w:szCs w:val="28"/>
        </w:rPr>
        <w:t>документтердин</w:t>
      </w:r>
      <w:proofErr w:type="spellEnd"/>
      <w:r w:rsidRPr="00C51986">
        <w:rPr>
          <w:sz w:val="28"/>
          <w:szCs w:val="28"/>
        </w:rPr>
        <w:t xml:space="preserve"> </w:t>
      </w:r>
      <w:proofErr w:type="spellStart"/>
      <w:r w:rsidRPr="00C51986">
        <w:rPr>
          <w:sz w:val="28"/>
          <w:szCs w:val="28"/>
        </w:rPr>
        <w:t>тизмесин</w:t>
      </w:r>
      <w:proofErr w:type="spellEnd"/>
      <w:r w:rsidRPr="00C51986">
        <w:rPr>
          <w:sz w:val="28"/>
          <w:szCs w:val="28"/>
        </w:rPr>
        <w:t xml:space="preserve"> </w:t>
      </w:r>
      <w:r w:rsidRPr="00C51986">
        <w:rPr>
          <w:sz w:val="28"/>
          <w:szCs w:val="28"/>
          <w:lang w:val="ky-KG"/>
        </w:rPr>
        <w:t>актуалдаштыруу максатында</w:t>
      </w:r>
      <w:r w:rsidRPr="00C51986">
        <w:rPr>
          <w:sz w:val="28"/>
          <w:szCs w:val="28"/>
        </w:rPr>
        <w:t xml:space="preserve"> </w:t>
      </w:r>
      <w:r w:rsidRPr="00C51986">
        <w:rPr>
          <w:sz w:val="28"/>
          <w:szCs w:val="28"/>
          <w:lang w:val="ky-KG"/>
        </w:rPr>
        <w:t>даярдалды</w:t>
      </w:r>
      <w:r w:rsidRPr="00C51986">
        <w:rPr>
          <w:rFonts w:eastAsia="Calibri"/>
          <w:sz w:val="28"/>
          <w:szCs w:val="28"/>
        </w:rPr>
        <w:t>.</w:t>
      </w:r>
    </w:p>
    <w:p w:rsidR="003A6747" w:rsidRPr="008D002B" w:rsidRDefault="003A6747" w:rsidP="003A6747">
      <w:pPr>
        <w:pStyle w:val="640"/>
        <w:shd w:val="clear" w:color="auto" w:fill="auto"/>
        <w:spacing w:before="0" w:line="240" w:lineRule="auto"/>
        <w:ind w:firstLine="709"/>
      </w:pPr>
    </w:p>
    <w:p w:rsidR="003A6747" w:rsidRPr="00C51986" w:rsidRDefault="003A6747" w:rsidP="003A6747">
      <w:pPr>
        <w:pStyle w:val="a3"/>
        <w:numPr>
          <w:ilvl w:val="0"/>
          <w:numId w:val="1"/>
        </w:numPr>
        <w:spacing w:after="0" w:line="240" w:lineRule="auto"/>
        <w:ind w:left="0" w:firstLine="709"/>
        <w:jc w:val="both"/>
        <w:rPr>
          <w:rFonts w:ascii="Times New Roman" w:hAnsi="Times New Roman" w:cs="Times New Roman"/>
          <w:b/>
          <w:sz w:val="28"/>
          <w:szCs w:val="28"/>
        </w:rPr>
      </w:pPr>
      <w:r w:rsidRPr="00C51986">
        <w:rPr>
          <w:rFonts w:ascii="Times New Roman" w:hAnsi="Times New Roman" w:cs="Times New Roman"/>
          <w:b/>
          <w:sz w:val="28"/>
          <w:szCs w:val="28"/>
          <w:lang w:val="ky-KG"/>
        </w:rPr>
        <w:t>Баяндама бөлүгү</w:t>
      </w:r>
    </w:p>
    <w:p w:rsidR="003A6747" w:rsidRPr="005B1B72" w:rsidRDefault="003A6747" w:rsidP="003A6747">
      <w:pPr>
        <w:pStyle w:val="a5"/>
        <w:ind w:firstLine="708"/>
        <w:jc w:val="both"/>
        <w:rPr>
          <w:b/>
          <w:sz w:val="28"/>
          <w:szCs w:val="28"/>
          <w:lang w:val="ky-KG"/>
        </w:rPr>
      </w:pPr>
      <w:r w:rsidRPr="005B1B72">
        <w:rPr>
          <w:sz w:val="28"/>
          <w:szCs w:val="28"/>
          <w:lang w:val="ky-KG"/>
        </w:rPr>
        <w:t xml:space="preserve">“Кыргыз Республикасынын Өкмөтүнүн 2002-жылдын 29-майындагы №350 “Кыргыз Республикасынын персонификациялаштырылган документтеринин Мамлекеттик реестри жөнүндө Жобону жана Кыргыз Республикасында колдонуудагы мамлекеттик маанидеги документтердин тизмесин бекитүү тууралуу” токтомуна өзгөртүүлөрдү киргизүү жөнүндө” </w:t>
      </w:r>
      <w:r w:rsidRPr="005B1B72">
        <w:rPr>
          <w:color w:val="000000"/>
          <w:sz w:val="28"/>
          <w:szCs w:val="28"/>
          <w:lang w:val="ky-KG"/>
        </w:rPr>
        <w:t>Кыргыз Республикасынын Өкмөтүнүн</w:t>
      </w:r>
      <w:r w:rsidRPr="005B1B72">
        <w:rPr>
          <w:sz w:val="28"/>
          <w:szCs w:val="28"/>
          <w:lang w:val="ky-KG"/>
        </w:rPr>
        <w:t xml:space="preserve"> токтомунун долбоору 2020-жылдын 7-мартында Кыргыз Республикасынын Премьер-министринде болгон кеңешменин протоколунун 2-пунктун аткаруу максатында даярдалды.</w:t>
      </w:r>
    </w:p>
    <w:p w:rsidR="003A6747" w:rsidRPr="005B1B72" w:rsidRDefault="003A6747" w:rsidP="003A6747">
      <w:pPr>
        <w:pStyle w:val="a5"/>
        <w:ind w:firstLine="708"/>
        <w:jc w:val="both"/>
        <w:rPr>
          <w:sz w:val="28"/>
          <w:szCs w:val="28"/>
          <w:lang w:val="ky-KG"/>
        </w:rPr>
      </w:pPr>
      <w:r w:rsidRPr="005B1B72">
        <w:rPr>
          <w:sz w:val="28"/>
          <w:szCs w:val="28"/>
          <w:lang w:val="ky-KG"/>
        </w:rPr>
        <w:t>Жогоруда аталган Протоколдун 2-пунктунда Кыргыз Республикасынын Өкмөтүнүн 2002-жылдын 29-майындагы №350 “Кыргыз Республикасынын персонификациялаштырылган документтеринин Мамлекеттик реестри жөнүндө Жобону жана Кыргыз Республикасында колдонуудагы мамлекеттик маанидеги документтердин тизмесин бекитүү тууралуу” токтомуна, Кыргыз Республикасында колдонулуп жаткан мамлекеттик маанидеги документтердин тизмесин жаңыртуу боюнча тийиштүү министрликтердин жана ведомстволордун сунуштарын эске алуу менен өзгөртүүлөрдү киргизүү каралган.</w:t>
      </w:r>
    </w:p>
    <w:p w:rsidR="003A6747" w:rsidRPr="003A48A3" w:rsidRDefault="003A6747" w:rsidP="003A6747">
      <w:pPr>
        <w:pStyle w:val="a5"/>
        <w:ind w:firstLine="708"/>
        <w:jc w:val="both"/>
        <w:rPr>
          <w:sz w:val="28"/>
          <w:szCs w:val="28"/>
          <w:lang w:val="ky-KG"/>
        </w:rPr>
      </w:pPr>
      <w:r w:rsidRPr="005B1B72">
        <w:rPr>
          <w:color w:val="000000"/>
          <w:sz w:val="28"/>
          <w:szCs w:val="28"/>
          <w:lang w:val="ky-KG"/>
        </w:rPr>
        <w:t>Кыргыз Республикасынын Өкмөтүнүн</w:t>
      </w:r>
      <w:r w:rsidRPr="005B1B72">
        <w:rPr>
          <w:sz w:val="28"/>
          <w:szCs w:val="28"/>
          <w:lang w:val="ky-KG"/>
        </w:rPr>
        <w:t xml:space="preserve"> Аппарат жетекчисинин орун басары Э.Б. Бусурманкуловдун 2020-жылдын 28-майындагы № 16-1075 тапшырмасы менен министрликтерге жана ведомстволорго Мамлекеттик маанидеги документтердин тизмесин жаңыртуу боюнча сунуштарды киргизүү тапшырымасы берилген. Жалпылоо үчүн </w:t>
      </w:r>
      <w:r w:rsidRPr="005B1B72">
        <w:rPr>
          <w:color w:val="000000"/>
          <w:sz w:val="28"/>
          <w:szCs w:val="28"/>
          <w:lang w:val="ky-KG"/>
        </w:rPr>
        <w:t>Кыргыз Республикасынын Өкмөтүнө караштуу Мамлекеттик каттоо кызматы аныкталган</w:t>
      </w:r>
      <w:r w:rsidRPr="003A48A3">
        <w:rPr>
          <w:sz w:val="28"/>
          <w:szCs w:val="28"/>
          <w:lang w:val="ky-KG"/>
        </w:rPr>
        <w:t>.</w:t>
      </w:r>
    </w:p>
    <w:p w:rsidR="003A6747" w:rsidRPr="005B1B72" w:rsidRDefault="003A6747" w:rsidP="003A6747">
      <w:pPr>
        <w:pStyle w:val="a5"/>
        <w:ind w:firstLine="708"/>
        <w:jc w:val="both"/>
        <w:rPr>
          <w:sz w:val="28"/>
          <w:szCs w:val="28"/>
          <w:lang w:val="ky-KG"/>
        </w:rPr>
      </w:pPr>
      <w:r w:rsidRPr="005B1B72">
        <w:rPr>
          <w:color w:val="000000"/>
          <w:sz w:val="28"/>
          <w:szCs w:val="28"/>
          <w:lang w:val="ky-KG"/>
        </w:rPr>
        <w:t xml:space="preserve">Кыргыз Республикасынын </w:t>
      </w:r>
      <w:r w:rsidRPr="005B1B72">
        <w:rPr>
          <w:sz w:val="28"/>
          <w:szCs w:val="28"/>
          <w:lang w:val="ky-KG"/>
        </w:rPr>
        <w:t>Өкмөтүнүн 2002-жылдын 29-майындагы №350 токтому менен бекитилген Кыргыз Республикасында колдонулуп жаткан мамлекеттик маанидеги документтердин тизмесине киргизилүүчү, министрликтерден жана ведомстволордон түшкөн сунуштардын жыйынтыгы боюнча өзгөртүүлөр жана толуктоолор тексттин жарымынан көбүн түздү.</w:t>
      </w:r>
    </w:p>
    <w:p w:rsidR="003A6747" w:rsidRPr="005B1B72" w:rsidRDefault="003A6747" w:rsidP="003A6747">
      <w:pPr>
        <w:pStyle w:val="a5"/>
        <w:ind w:firstLine="708"/>
        <w:jc w:val="both"/>
        <w:rPr>
          <w:sz w:val="28"/>
          <w:szCs w:val="28"/>
          <w:lang w:val="ky-KG"/>
        </w:rPr>
      </w:pPr>
      <w:r w:rsidRPr="005B1B72">
        <w:rPr>
          <w:sz w:val="28"/>
          <w:szCs w:val="28"/>
          <w:lang w:val="ky-KG"/>
        </w:rPr>
        <w:lastRenderedPageBreak/>
        <w:t>“Ченемдик укуктук актылар жөнүндө” Кыргыз Республикасынын Мыйзамынын 17-беренесинин 1-бөлүгүнө ылайык, эгерде ченемдик укуктук актынын (анын структуралык элементинин) колдонуудагы редакциясына киргизилүүчү өзгөртүүлөрдүн жана (же) толуктоолордун саны тексттин жарымынан ашыгын түзсө же болбосо айрым өзгөртүүлөрдү жана (же) толуктоолорду киргизүүнү баяндоо же кабылдоо техникалык жактан кыйынчылыктуу болсо, ченемдик укуктук актыга киргизилүүчү өзгөртүүлөр жана (же) толуктоолор ченемдик укуктук актынын (анын структуралык элементинин) жаны редакциясы түрүндө жол-жоболоштурулат.</w:t>
      </w:r>
    </w:p>
    <w:p w:rsidR="003A6747" w:rsidRDefault="003A6747" w:rsidP="003A6747">
      <w:pPr>
        <w:pStyle w:val="a5"/>
        <w:ind w:firstLine="708"/>
        <w:jc w:val="both"/>
        <w:rPr>
          <w:sz w:val="28"/>
          <w:szCs w:val="28"/>
          <w:lang w:val="ky-KG"/>
        </w:rPr>
      </w:pPr>
      <w:r w:rsidRPr="005B1B72">
        <w:rPr>
          <w:sz w:val="28"/>
          <w:szCs w:val="28"/>
          <w:lang w:val="ky-KG"/>
        </w:rPr>
        <w:t xml:space="preserve">Ушуга байланыштуу токтомдун долбоору менен </w:t>
      </w:r>
      <w:r w:rsidRPr="005B1B72">
        <w:rPr>
          <w:color w:val="000000"/>
          <w:sz w:val="28"/>
          <w:szCs w:val="28"/>
          <w:lang w:val="ky-KG"/>
        </w:rPr>
        <w:t xml:space="preserve">Кыргыз Республикасынын </w:t>
      </w:r>
      <w:r w:rsidRPr="005B1B72">
        <w:rPr>
          <w:sz w:val="28"/>
          <w:szCs w:val="28"/>
          <w:lang w:val="ky-KG"/>
        </w:rPr>
        <w:t>Өкмөтүнүн 2002-жылдын 29-майындагы №350 токтому менен бекитилген Кыргыз Республикасында колдонулуп жаткан мамлекеттик маанидеги документтердин тизмеси жаңы редакцияда сунушталат.</w:t>
      </w:r>
    </w:p>
    <w:p w:rsidR="003A6747" w:rsidRPr="008D002B" w:rsidRDefault="003A6747" w:rsidP="003A6747">
      <w:pPr>
        <w:pStyle w:val="a5"/>
        <w:ind w:firstLine="708"/>
        <w:jc w:val="both"/>
        <w:rPr>
          <w:sz w:val="20"/>
          <w:szCs w:val="20"/>
          <w:lang w:val="ky-KG"/>
        </w:rPr>
      </w:pPr>
    </w:p>
    <w:p w:rsidR="003A6747" w:rsidRPr="00C51986" w:rsidRDefault="003A6747" w:rsidP="003A6747">
      <w:pPr>
        <w:pStyle w:val="a4"/>
        <w:spacing w:before="0" w:beforeAutospacing="0" w:after="0" w:afterAutospacing="0"/>
        <w:ind w:firstLine="708"/>
        <w:jc w:val="both"/>
        <w:rPr>
          <w:b/>
          <w:color w:val="000000"/>
          <w:sz w:val="28"/>
          <w:szCs w:val="28"/>
          <w:lang w:val="ky-KG"/>
        </w:rPr>
      </w:pPr>
      <w:r w:rsidRPr="00C51986">
        <w:rPr>
          <w:b/>
          <w:color w:val="000000"/>
          <w:sz w:val="28"/>
          <w:szCs w:val="28"/>
          <w:lang w:val="ky-KG"/>
        </w:rPr>
        <w:t xml:space="preserve">3. </w:t>
      </w:r>
      <w:r w:rsidRPr="0002782B">
        <w:rPr>
          <w:b/>
          <w:color w:val="000000"/>
          <w:sz w:val="28"/>
          <w:szCs w:val="28"/>
          <w:lang w:val="ky-KG"/>
        </w:rPr>
        <w:t>Мүмкүн болуучу социалдык, экономикалык, укуктук, укук коргоочулук, гендердик, экологиялык, коррупциялык кесепеттердин божомолдору</w:t>
      </w:r>
    </w:p>
    <w:p w:rsidR="003A6747" w:rsidRDefault="003A6747" w:rsidP="003A6747">
      <w:pPr>
        <w:pStyle w:val="Style9"/>
        <w:spacing w:line="240" w:lineRule="auto"/>
        <w:ind w:firstLine="845"/>
        <w:jc w:val="both"/>
        <w:rPr>
          <w:rStyle w:val="FontStyle11"/>
          <w:sz w:val="28"/>
          <w:szCs w:val="28"/>
          <w:lang w:val="ky-KG"/>
        </w:rPr>
      </w:pPr>
      <w:r w:rsidRPr="00C51986">
        <w:rPr>
          <w:rStyle w:val="FontStyle12"/>
          <w:sz w:val="28"/>
          <w:szCs w:val="28"/>
          <w:lang w:val="ky-KG"/>
        </w:rPr>
        <w:t>У</w:t>
      </w:r>
      <w:r w:rsidRPr="00C51986">
        <w:rPr>
          <w:rStyle w:val="FontStyle11"/>
          <w:sz w:val="28"/>
          <w:szCs w:val="28"/>
          <w:lang w:val="ky-KG"/>
        </w:rPr>
        <w:t>шул токтомдун долбоорун кабыл алуу терс социалдык, экономикалык, укуктук, укук коргоо, гендердик, экологиялык, коррупциялык кесепеттерге алып келбейт.</w:t>
      </w:r>
    </w:p>
    <w:p w:rsidR="003A6747" w:rsidRPr="008D002B" w:rsidRDefault="003A6747" w:rsidP="003A6747">
      <w:pPr>
        <w:pStyle w:val="Style9"/>
        <w:spacing w:line="240" w:lineRule="auto"/>
        <w:ind w:firstLine="845"/>
        <w:jc w:val="both"/>
        <w:rPr>
          <w:sz w:val="20"/>
          <w:szCs w:val="20"/>
          <w:lang w:val="ky-KG"/>
        </w:rPr>
      </w:pPr>
    </w:p>
    <w:p w:rsidR="003A6747" w:rsidRPr="00C51986" w:rsidRDefault="003A6747" w:rsidP="003A6747">
      <w:pPr>
        <w:pStyle w:val="a4"/>
        <w:spacing w:before="0" w:beforeAutospacing="0" w:after="0" w:afterAutospacing="0"/>
        <w:ind w:firstLine="708"/>
        <w:rPr>
          <w:color w:val="000000"/>
          <w:lang w:val="ky-KG"/>
        </w:rPr>
      </w:pPr>
      <w:r w:rsidRPr="00C51986">
        <w:rPr>
          <w:b/>
          <w:color w:val="000000"/>
          <w:sz w:val="28"/>
          <w:szCs w:val="28"/>
          <w:lang w:val="ky-KG"/>
        </w:rPr>
        <w:t xml:space="preserve">4. Коомдук талкуулоонун жыйынтыгы жөнүндө маалымат </w:t>
      </w:r>
    </w:p>
    <w:p w:rsidR="003A6747" w:rsidRDefault="003A6747" w:rsidP="003A6747">
      <w:pPr>
        <w:spacing w:after="0" w:line="240" w:lineRule="auto"/>
        <w:ind w:firstLine="567"/>
        <w:jc w:val="both"/>
        <w:rPr>
          <w:rFonts w:ascii="Times New Roman" w:hAnsi="Times New Roman" w:cs="Times New Roman"/>
          <w:sz w:val="28"/>
          <w:szCs w:val="28"/>
          <w:lang w:val="ky-KG"/>
        </w:rPr>
      </w:pPr>
      <w:r w:rsidRPr="003A48A3">
        <w:rPr>
          <w:rStyle w:val="FontStyle11"/>
          <w:sz w:val="28"/>
          <w:szCs w:val="28"/>
          <w:lang w:val="ky-KG"/>
        </w:rPr>
        <w:t>“Кыргыз Республикасынын ченемдик укуктук актылары жөнүндө” Кыргыз Республикасынын Мыйзамынын 22-беренесине ылайык Кыргыз Республикасынын Өкмөтүнүн ушул токтом долбоору Кыргыз Республикасынын Өкмөтүнүн расмий сайтына жайгаштыруу үчүн Кыргыз Республикасынын Өкмөтүнүн Аппаратына жөнөтүлгөн.</w:t>
      </w:r>
      <w:r>
        <w:rPr>
          <w:rStyle w:val="FontStyle11"/>
          <w:sz w:val="28"/>
          <w:szCs w:val="28"/>
          <w:lang w:val="ky-KG"/>
        </w:rPr>
        <w:t xml:space="preserve"> Долбоор 2020-жылдын 18-сентябрында Ч</w:t>
      </w:r>
      <w:r w:rsidRPr="00C51986">
        <w:rPr>
          <w:rStyle w:val="FontStyle11"/>
          <w:sz w:val="28"/>
          <w:szCs w:val="28"/>
          <w:lang w:val="ky-KG"/>
        </w:rPr>
        <w:t xml:space="preserve">енемдик укуктук актылардын долбоорлорун коомдук талкуулоонун бирдиктүү порталына </w:t>
      </w:r>
      <w:r w:rsidRPr="00C51986">
        <w:rPr>
          <w:rStyle w:val="FontStyle12"/>
          <w:sz w:val="28"/>
          <w:szCs w:val="28"/>
          <w:lang w:val="ky-KG"/>
        </w:rPr>
        <w:t>жайгаштырылган</w:t>
      </w:r>
      <w:r w:rsidRPr="00C51986">
        <w:rPr>
          <w:rFonts w:ascii="Times New Roman" w:hAnsi="Times New Roman" w:cs="Times New Roman"/>
          <w:sz w:val="28"/>
          <w:szCs w:val="28"/>
          <w:lang w:val="ky-KG"/>
        </w:rPr>
        <w:t>.</w:t>
      </w:r>
    </w:p>
    <w:p w:rsidR="003A6747" w:rsidRPr="008D002B" w:rsidRDefault="003A6747" w:rsidP="003A6747">
      <w:pPr>
        <w:spacing w:after="0" w:line="240" w:lineRule="auto"/>
        <w:ind w:firstLine="567"/>
        <w:jc w:val="both"/>
        <w:rPr>
          <w:rFonts w:ascii="Times New Roman" w:hAnsi="Times New Roman" w:cs="Times New Roman"/>
          <w:sz w:val="20"/>
          <w:szCs w:val="20"/>
          <w:lang w:val="ky-KG"/>
        </w:rPr>
      </w:pPr>
    </w:p>
    <w:p w:rsidR="003A6747" w:rsidRPr="00C51986" w:rsidRDefault="003A6747" w:rsidP="003A6747">
      <w:pPr>
        <w:pStyle w:val="a4"/>
        <w:spacing w:before="0" w:beforeAutospacing="0" w:after="0" w:afterAutospacing="0"/>
        <w:ind w:firstLine="567"/>
        <w:rPr>
          <w:color w:val="000000"/>
          <w:lang w:val="ky-KG"/>
        </w:rPr>
      </w:pPr>
      <w:r w:rsidRPr="00C51986">
        <w:rPr>
          <w:b/>
          <w:color w:val="000000"/>
          <w:sz w:val="28"/>
          <w:szCs w:val="28"/>
          <w:lang w:val="ky-KG"/>
        </w:rPr>
        <w:t xml:space="preserve">5. Долбоордун мыйзамдарга шайкештигин талдоо </w:t>
      </w:r>
    </w:p>
    <w:p w:rsidR="003A6747" w:rsidRDefault="003A6747" w:rsidP="003A6747">
      <w:pPr>
        <w:pStyle w:val="a4"/>
        <w:spacing w:before="0" w:beforeAutospacing="0" w:after="0" w:afterAutospacing="0"/>
        <w:ind w:firstLine="567"/>
        <w:jc w:val="both"/>
        <w:rPr>
          <w:color w:val="000000"/>
          <w:sz w:val="28"/>
          <w:szCs w:val="28"/>
          <w:lang w:val="ky-KG"/>
        </w:rPr>
      </w:pPr>
      <w:r w:rsidRPr="00C51986">
        <w:rPr>
          <w:color w:val="000000"/>
          <w:sz w:val="28"/>
          <w:szCs w:val="28"/>
          <w:lang w:val="ky-KG"/>
        </w:rPr>
        <w:t>Сунушталган долбоор учурдагы мыйзамдардын ченемдерине, ошондой эле Кыргыз Республикасы катышуучусу болуп саналган, белгиленген тартипте күчүнө кирген эл аралык келишимдерге каршы келбейт.</w:t>
      </w:r>
    </w:p>
    <w:p w:rsidR="003A6747" w:rsidRPr="008D002B" w:rsidRDefault="003A6747" w:rsidP="003A6747">
      <w:pPr>
        <w:pStyle w:val="a4"/>
        <w:spacing w:before="0" w:beforeAutospacing="0" w:after="0" w:afterAutospacing="0"/>
        <w:ind w:firstLine="567"/>
        <w:jc w:val="both"/>
        <w:rPr>
          <w:color w:val="000000"/>
          <w:sz w:val="20"/>
          <w:szCs w:val="20"/>
          <w:lang w:val="ky-KG"/>
        </w:rPr>
      </w:pPr>
    </w:p>
    <w:p w:rsidR="003A6747" w:rsidRPr="00C51986" w:rsidRDefault="003A6747" w:rsidP="003A6747">
      <w:pPr>
        <w:pStyle w:val="a4"/>
        <w:spacing w:before="0" w:beforeAutospacing="0" w:after="0" w:afterAutospacing="0"/>
        <w:ind w:firstLine="708"/>
        <w:rPr>
          <w:b/>
          <w:color w:val="000000"/>
          <w:sz w:val="28"/>
          <w:szCs w:val="28"/>
          <w:lang w:val="ky-KG"/>
        </w:rPr>
      </w:pPr>
      <w:r w:rsidRPr="00C51986">
        <w:rPr>
          <w:b/>
          <w:color w:val="000000"/>
          <w:sz w:val="28"/>
          <w:szCs w:val="28"/>
          <w:lang w:val="ky-KG"/>
        </w:rPr>
        <w:t xml:space="preserve">6. Каржылоо зарылдыгы жөнүндө маалымат </w:t>
      </w:r>
    </w:p>
    <w:p w:rsidR="003A6747" w:rsidRDefault="003A6747" w:rsidP="003A6747">
      <w:pPr>
        <w:pStyle w:val="a5"/>
        <w:ind w:firstLine="709"/>
        <w:jc w:val="both"/>
        <w:rPr>
          <w:sz w:val="28"/>
          <w:szCs w:val="28"/>
          <w:lang w:val="ky-KG"/>
        </w:rPr>
      </w:pPr>
      <w:r w:rsidRPr="00C51986">
        <w:rPr>
          <w:rStyle w:val="FontStyle12"/>
          <w:sz w:val="28"/>
          <w:szCs w:val="28"/>
          <w:lang w:val="ky-KG"/>
        </w:rPr>
        <w:t>Кыргыз Республикасынын Өкмөтүнүн</w:t>
      </w:r>
      <w:r w:rsidRPr="00C51986">
        <w:rPr>
          <w:color w:val="000000"/>
          <w:sz w:val="28"/>
          <w:szCs w:val="28"/>
          <w:lang w:val="ky-KG"/>
        </w:rPr>
        <w:t xml:space="preserve"> ушул токтомунун долбоорун кабыл алуу республикалык бюджеттен кошумча финансылык каражаттарды талап кылбайт</w:t>
      </w:r>
      <w:r w:rsidRPr="00C51986">
        <w:rPr>
          <w:sz w:val="28"/>
          <w:szCs w:val="28"/>
          <w:lang w:val="ky-KG"/>
        </w:rPr>
        <w:t>.</w:t>
      </w:r>
    </w:p>
    <w:p w:rsidR="003A6747" w:rsidRPr="008D002B" w:rsidRDefault="003A6747" w:rsidP="003A6747">
      <w:pPr>
        <w:pStyle w:val="a5"/>
        <w:ind w:firstLine="709"/>
        <w:jc w:val="both"/>
        <w:rPr>
          <w:sz w:val="20"/>
          <w:szCs w:val="20"/>
          <w:lang w:val="ky-KG"/>
        </w:rPr>
      </w:pPr>
    </w:p>
    <w:p w:rsidR="003A6747" w:rsidRPr="00C51986" w:rsidRDefault="003A6747" w:rsidP="003A6747">
      <w:pPr>
        <w:pStyle w:val="a4"/>
        <w:spacing w:before="0" w:beforeAutospacing="0" w:after="0" w:afterAutospacing="0"/>
        <w:ind w:firstLine="708"/>
        <w:rPr>
          <w:b/>
          <w:color w:val="000000"/>
          <w:sz w:val="28"/>
          <w:szCs w:val="28"/>
          <w:lang w:val="ky-KG"/>
        </w:rPr>
      </w:pPr>
      <w:r w:rsidRPr="00C51986">
        <w:rPr>
          <w:b/>
          <w:color w:val="000000"/>
          <w:sz w:val="28"/>
          <w:szCs w:val="28"/>
          <w:lang w:val="ky-KG"/>
        </w:rPr>
        <w:t xml:space="preserve">7. Регулятивдик таасир берүүнү талдоо жөнүндө маалымат </w:t>
      </w:r>
    </w:p>
    <w:p w:rsidR="003A6747" w:rsidRDefault="003A6747" w:rsidP="003A6747">
      <w:pPr>
        <w:pStyle w:val="a4"/>
        <w:spacing w:before="0" w:beforeAutospacing="0" w:after="0" w:afterAutospacing="0"/>
        <w:jc w:val="both"/>
        <w:rPr>
          <w:color w:val="000000"/>
          <w:sz w:val="28"/>
          <w:szCs w:val="28"/>
          <w:lang w:val="ky-KG"/>
        </w:rPr>
      </w:pPr>
      <w:r w:rsidRPr="00C51986">
        <w:rPr>
          <w:color w:val="000000"/>
          <w:sz w:val="28"/>
          <w:szCs w:val="28"/>
          <w:lang w:val="ky-KG"/>
        </w:rPr>
        <w:tab/>
        <w:t>Сунушталган долбоор регулятивдик таасир берүүгө талдоо жүргүзүүнү талап кылбайт, анткени ишкердикти жөнгө салууга багытталган эмес.</w:t>
      </w:r>
    </w:p>
    <w:p w:rsidR="003A6747" w:rsidRDefault="003A6747" w:rsidP="003A6747">
      <w:pPr>
        <w:pStyle w:val="a4"/>
        <w:spacing w:before="0" w:beforeAutospacing="0" w:after="0" w:afterAutospacing="0"/>
        <w:jc w:val="both"/>
        <w:rPr>
          <w:color w:val="000000"/>
          <w:sz w:val="28"/>
          <w:szCs w:val="28"/>
          <w:lang w:val="ky-KG"/>
        </w:rPr>
      </w:pPr>
    </w:p>
    <w:p w:rsidR="003A6747" w:rsidRPr="00C51986" w:rsidRDefault="003A6747" w:rsidP="003A6747">
      <w:pPr>
        <w:pStyle w:val="a4"/>
        <w:spacing w:before="0" w:beforeAutospacing="0" w:after="0" w:afterAutospacing="0"/>
        <w:jc w:val="both"/>
        <w:rPr>
          <w:color w:val="000000"/>
          <w:sz w:val="28"/>
          <w:szCs w:val="28"/>
          <w:lang w:val="ky-KG"/>
        </w:rPr>
      </w:pPr>
    </w:p>
    <w:p w:rsidR="00E21191" w:rsidRPr="003A6747" w:rsidRDefault="003A6747" w:rsidP="003A6747">
      <w:pPr>
        <w:autoSpaceDE w:val="0"/>
        <w:autoSpaceDN w:val="0"/>
        <w:adjustRightInd w:val="0"/>
        <w:spacing w:line="240" w:lineRule="auto"/>
        <w:jc w:val="both"/>
        <w:rPr>
          <w:rFonts w:ascii="Times New Roman" w:eastAsiaTheme="minorEastAsia" w:hAnsi="Times New Roman" w:cs="Times New Roman"/>
          <w:b/>
          <w:sz w:val="28"/>
          <w:szCs w:val="28"/>
        </w:rPr>
      </w:pPr>
      <w:r w:rsidRPr="00C51986">
        <w:rPr>
          <w:rFonts w:ascii="Times New Roman" w:eastAsiaTheme="minorEastAsia" w:hAnsi="Times New Roman" w:cs="Times New Roman"/>
          <w:b/>
          <w:sz w:val="28"/>
          <w:szCs w:val="28"/>
        </w:rPr>
        <w:t>Министр</w:t>
      </w:r>
      <w:r w:rsidRPr="00C51986">
        <w:rPr>
          <w:rFonts w:ascii="Times New Roman" w:eastAsiaTheme="minorEastAsia" w:hAnsi="Times New Roman" w:cs="Times New Roman"/>
          <w:b/>
          <w:sz w:val="28"/>
          <w:szCs w:val="28"/>
        </w:rPr>
        <w:tab/>
      </w:r>
      <w:r w:rsidRPr="00C51986">
        <w:rPr>
          <w:rFonts w:ascii="Times New Roman" w:eastAsiaTheme="minorEastAsia" w:hAnsi="Times New Roman" w:cs="Times New Roman"/>
          <w:b/>
          <w:sz w:val="28"/>
          <w:szCs w:val="28"/>
        </w:rPr>
        <w:tab/>
      </w:r>
      <w:r w:rsidRPr="00C51986">
        <w:rPr>
          <w:rFonts w:ascii="Times New Roman" w:eastAsiaTheme="minorEastAsia" w:hAnsi="Times New Roman" w:cs="Times New Roman"/>
          <w:b/>
          <w:sz w:val="28"/>
          <w:szCs w:val="28"/>
        </w:rPr>
        <w:tab/>
      </w:r>
      <w:r w:rsidRPr="00C51986">
        <w:rPr>
          <w:rFonts w:ascii="Times New Roman" w:eastAsiaTheme="minorEastAsia" w:hAnsi="Times New Roman" w:cs="Times New Roman"/>
          <w:b/>
          <w:sz w:val="28"/>
          <w:szCs w:val="28"/>
        </w:rPr>
        <w:tab/>
      </w:r>
      <w:r w:rsidRPr="00C51986">
        <w:rPr>
          <w:rFonts w:ascii="Times New Roman" w:eastAsiaTheme="minorEastAsia" w:hAnsi="Times New Roman" w:cs="Times New Roman"/>
          <w:b/>
          <w:sz w:val="28"/>
          <w:szCs w:val="28"/>
        </w:rPr>
        <w:tab/>
      </w:r>
      <w:r w:rsidRPr="00C51986">
        <w:rPr>
          <w:rFonts w:ascii="Times New Roman" w:eastAsiaTheme="minorEastAsia" w:hAnsi="Times New Roman" w:cs="Times New Roman"/>
          <w:b/>
          <w:sz w:val="28"/>
          <w:szCs w:val="28"/>
        </w:rPr>
        <w:tab/>
      </w:r>
      <w:r w:rsidRPr="00C51986">
        <w:rPr>
          <w:rFonts w:ascii="Times New Roman" w:eastAsiaTheme="minorEastAsia" w:hAnsi="Times New Roman" w:cs="Times New Roman"/>
          <w:b/>
          <w:sz w:val="28"/>
          <w:szCs w:val="28"/>
        </w:rPr>
        <w:tab/>
      </w:r>
      <w:r w:rsidRPr="00C51986">
        <w:rPr>
          <w:rFonts w:ascii="Times New Roman" w:eastAsiaTheme="minorEastAsia" w:hAnsi="Times New Roman" w:cs="Times New Roman"/>
          <w:b/>
          <w:sz w:val="28"/>
          <w:szCs w:val="28"/>
        </w:rPr>
        <w:tab/>
      </w:r>
      <w:r>
        <w:rPr>
          <w:rFonts w:ascii="Times New Roman" w:eastAsiaTheme="minorEastAsia" w:hAnsi="Times New Roman" w:cs="Times New Roman"/>
          <w:b/>
          <w:sz w:val="28"/>
          <w:szCs w:val="28"/>
        </w:rPr>
        <w:t xml:space="preserve"> </w:t>
      </w:r>
      <w:r w:rsidRPr="00C51986">
        <w:rPr>
          <w:rFonts w:ascii="Times New Roman" w:eastAsiaTheme="minorEastAsia" w:hAnsi="Times New Roman" w:cs="Times New Roman"/>
          <w:b/>
          <w:sz w:val="28"/>
          <w:szCs w:val="28"/>
        </w:rPr>
        <w:t>М.Т. Джаманкулов</w:t>
      </w:r>
      <w:bookmarkStart w:id="0" w:name="_GoBack"/>
      <w:bookmarkEnd w:id="0"/>
    </w:p>
    <w:sectPr w:rsidR="00E21191" w:rsidRPr="003A67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32EA6"/>
    <w:multiLevelType w:val="hybridMultilevel"/>
    <w:tmpl w:val="1D1C05F6"/>
    <w:lvl w:ilvl="0" w:tplc="BADAB264">
      <w:start w:val="2"/>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3C76374C"/>
    <w:multiLevelType w:val="hybridMultilevel"/>
    <w:tmpl w:val="470ABF34"/>
    <w:lvl w:ilvl="0" w:tplc="CA0CAE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747"/>
    <w:rsid w:val="003A6747"/>
    <w:rsid w:val="00C64DEC"/>
    <w:rsid w:val="00E211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747"/>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3A6747"/>
    <w:pPr>
      <w:spacing w:before="400" w:after="400" w:line="276" w:lineRule="auto"/>
      <w:ind w:left="1134" w:right="1134"/>
      <w:jc w:val="center"/>
    </w:pPr>
    <w:rPr>
      <w:rFonts w:ascii="Arial" w:eastAsia="Times New Roman" w:hAnsi="Arial" w:cs="Arial"/>
      <w:b/>
      <w:bCs/>
      <w:sz w:val="24"/>
      <w:szCs w:val="24"/>
      <w:lang w:eastAsia="ru-RU"/>
    </w:rPr>
  </w:style>
  <w:style w:type="character" w:customStyle="1" w:styleId="64">
    <w:name w:val="Основной текст (64)_"/>
    <w:link w:val="640"/>
    <w:rsid w:val="003A6747"/>
    <w:rPr>
      <w:rFonts w:ascii="Times New Roman" w:eastAsia="Times New Roman" w:hAnsi="Times New Roman" w:cs="Times New Roman"/>
      <w:sz w:val="20"/>
      <w:szCs w:val="20"/>
      <w:shd w:val="clear" w:color="auto" w:fill="FFFFFF"/>
    </w:rPr>
  </w:style>
  <w:style w:type="paragraph" w:customStyle="1" w:styleId="640">
    <w:name w:val="Основной текст (64)"/>
    <w:basedOn w:val="a"/>
    <w:link w:val="64"/>
    <w:rsid w:val="003A6747"/>
    <w:pPr>
      <w:widowControl w:val="0"/>
      <w:shd w:val="clear" w:color="auto" w:fill="FFFFFF"/>
      <w:spacing w:before="180" w:after="0" w:line="226" w:lineRule="exact"/>
      <w:ind w:firstLine="600"/>
      <w:jc w:val="both"/>
    </w:pPr>
    <w:rPr>
      <w:rFonts w:ascii="Times New Roman" w:eastAsia="Times New Roman" w:hAnsi="Times New Roman" w:cs="Times New Roman"/>
      <w:sz w:val="20"/>
      <w:szCs w:val="20"/>
    </w:rPr>
  </w:style>
  <w:style w:type="paragraph" w:styleId="a3">
    <w:name w:val="List Paragraph"/>
    <w:basedOn w:val="a"/>
    <w:uiPriority w:val="34"/>
    <w:qFormat/>
    <w:rsid w:val="003A6747"/>
    <w:pPr>
      <w:spacing w:after="200" w:line="276" w:lineRule="auto"/>
      <w:ind w:left="720"/>
      <w:contextualSpacing/>
    </w:pPr>
  </w:style>
  <w:style w:type="character" w:customStyle="1" w:styleId="FontStyle12">
    <w:name w:val="Font Style12"/>
    <w:rsid w:val="003A6747"/>
    <w:rPr>
      <w:rFonts w:ascii="Times New Roman" w:hAnsi="Times New Roman" w:cs="Times New Roman" w:hint="default"/>
      <w:spacing w:val="10"/>
      <w:sz w:val="20"/>
      <w:szCs w:val="20"/>
    </w:rPr>
  </w:style>
  <w:style w:type="paragraph" w:styleId="a4">
    <w:name w:val="Normal (Web)"/>
    <w:basedOn w:val="a"/>
    <w:uiPriority w:val="99"/>
    <w:unhideWhenUsed/>
    <w:rsid w:val="003A67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9">
    <w:name w:val="Style9"/>
    <w:basedOn w:val="a"/>
    <w:uiPriority w:val="99"/>
    <w:rsid w:val="003A6747"/>
    <w:pPr>
      <w:widowControl w:val="0"/>
      <w:autoSpaceDE w:val="0"/>
      <w:autoSpaceDN w:val="0"/>
      <w:adjustRightInd w:val="0"/>
      <w:spacing w:after="0" w:line="328" w:lineRule="exact"/>
      <w:ind w:firstLine="1073"/>
    </w:pPr>
    <w:rPr>
      <w:rFonts w:ascii="Times New Roman" w:eastAsia="Times New Roman" w:hAnsi="Times New Roman" w:cs="Times New Roman"/>
      <w:sz w:val="24"/>
      <w:szCs w:val="24"/>
      <w:lang w:eastAsia="ru-RU"/>
    </w:rPr>
  </w:style>
  <w:style w:type="character" w:customStyle="1" w:styleId="FontStyle11">
    <w:name w:val="Font Style11"/>
    <w:rsid w:val="003A6747"/>
    <w:rPr>
      <w:rFonts w:ascii="Times New Roman" w:hAnsi="Times New Roman" w:cs="Times New Roman" w:hint="default"/>
      <w:sz w:val="24"/>
      <w:szCs w:val="24"/>
    </w:rPr>
  </w:style>
  <w:style w:type="paragraph" w:styleId="a5">
    <w:name w:val="No Spacing"/>
    <w:uiPriority w:val="1"/>
    <w:qFormat/>
    <w:rsid w:val="003A6747"/>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747"/>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3A6747"/>
    <w:pPr>
      <w:spacing w:before="400" w:after="400" w:line="276" w:lineRule="auto"/>
      <w:ind w:left="1134" w:right="1134"/>
      <w:jc w:val="center"/>
    </w:pPr>
    <w:rPr>
      <w:rFonts w:ascii="Arial" w:eastAsia="Times New Roman" w:hAnsi="Arial" w:cs="Arial"/>
      <w:b/>
      <w:bCs/>
      <w:sz w:val="24"/>
      <w:szCs w:val="24"/>
      <w:lang w:eastAsia="ru-RU"/>
    </w:rPr>
  </w:style>
  <w:style w:type="character" w:customStyle="1" w:styleId="64">
    <w:name w:val="Основной текст (64)_"/>
    <w:link w:val="640"/>
    <w:rsid w:val="003A6747"/>
    <w:rPr>
      <w:rFonts w:ascii="Times New Roman" w:eastAsia="Times New Roman" w:hAnsi="Times New Roman" w:cs="Times New Roman"/>
      <w:sz w:val="20"/>
      <w:szCs w:val="20"/>
      <w:shd w:val="clear" w:color="auto" w:fill="FFFFFF"/>
    </w:rPr>
  </w:style>
  <w:style w:type="paragraph" w:customStyle="1" w:styleId="640">
    <w:name w:val="Основной текст (64)"/>
    <w:basedOn w:val="a"/>
    <w:link w:val="64"/>
    <w:rsid w:val="003A6747"/>
    <w:pPr>
      <w:widowControl w:val="0"/>
      <w:shd w:val="clear" w:color="auto" w:fill="FFFFFF"/>
      <w:spacing w:before="180" w:after="0" w:line="226" w:lineRule="exact"/>
      <w:ind w:firstLine="600"/>
      <w:jc w:val="both"/>
    </w:pPr>
    <w:rPr>
      <w:rFonts w:ascii="Times New Roman" w:eastAsia="Times New Roman" w:hAnsi="Times New Roman" w:cs="Times New Roman"/>
      <w:sz w:val="20"/>
      <w:szCs w:val="20"/>
    </w:rPr>
  </w:style>
  <w:style w:type="paragraph" w:styleId="a3">
    <w:name w:val="List Paragraph"/>
    <w:basedOn w:val="a"/>
    <w:uiPriority w:val="34"/>
    <w:qFormat/>
    <w:rsid w:val="003A6747"/>
    <w:pPr>
      <w:spacing w:after="200" w:line="276" w:lineRule="auto"/>
      <w:ind w:left="720"/>
      <w:contextualSpacing/>
    </w:pPr>
  </w:style>
  <w:style w:type="character" w:customStyle="1" w:styleId="FontStyle12">
    <w:name w:val="Font Style12"/>
    <w:rsid w:val="003A6747"/>
    <w:rPr>
      <w:rFonts w:ascii="Times New Roman" w:hAnsi="Times New Roman" w:cs="Times New Roman" w:hint="default"/>
      <w:spacing w:val="10"/>
      <w:sz w:val="20"/>
      <w:szCs w:val="20"/>
    </w:rPr>
  </w:style>
  <w:style w:type="paragraph" w:styleId="a4">
    <w:name w:val="Normal (Web)"/>
    <w:basedOn w:val="a"/>
    <w:uiPriority w:val="99"/>
    <w:unhideWhenUsed/>
    <w:rsid w:val="003A67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9">
    <w:name w:val="Style9"/>
    <w:basedOn w:val="a"/>
    <w:uiPriority w:val="99"/>
    <w:rsid w:val="003A6747"/>
    <w:pPr>
      <w:widowControl w:val="0"/>
      <w:autoSpaceDE w:val="0"/>
      <w:autoSpaceDN w:val="0"/>
      <w:adjustRightInd w:val="0"/>
      <w:spacing w:after="0" w:line="328" w:lineRule="exact"/>
      <w:ind w:firstLine="1073"/>
    </w:pPr>
    <w:rPr>
      <w:rFonts w:ascii="Times New Roman" w:eastAsia="Times New Roman" w:hAnsi="Times New Roman" w:cs="Times New Roman"/>
      <w:sz w:val="24"/>
      <w:szCs w:val="24"/>
      <w:lang w:eastAsia="ru-RU"/>
    </w:rPr>
  </w:style>
  <w:style w:type="character" w:customStyle="1" w:styleId="FontStyle11">
    <w:name w:val="Font Style11"/>
    <w:rsid w:val="003A6747"/>
    <w:rPr>
      <w:rFonts w:ascii="Times New Roman" w:hAnsi="Times New Roman" w:cs="Times New Roman" w:hint="default"/>
      <w:sz w:val="24"/>
      <w:szCs w:val="24"/>
    </w:rPr>
  </w:style>
  <w:style w:type="paragraph" w:styleId="a5">
    <w:name w:val="No Spacing"/>
    <w:uiPriority w:val="1"/>
    <w:qFormat/>
    <w:rsid w:val="003A6747"/>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682</Words>
  <Characters>3891</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2020-09-23T08:16:00Z</dcterms:created>
  <dcterms:modified xsi:type="dcterms:W3CDTF">2020-09-23T08:17:00Z</dcterms:modified>
</cp:coreProperties>
</file>